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B99A8" w14:textId="77777777" w:rsidR="00C06A71" w:rsidRPr="009D7C58" w:rsidRDefault="00C06A71" w:rsidP="00C06A71">
      <w:pPr>
        <w:widowControl/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9D7C58">
        <w:rPr>
          <w:rFonts w:ascii="仿宋_GB2312" w:eastAsia="仿宋_GB2312" w:hAnsi="Times New Roman" w:hint="eastAsia"/>
          <w:sz w:val="32"/>
          <w:szCs w:val="32"/>
        </w:rPr>
        <w:t>附件1</w:t>
      </w:r>
    </w:p>
    <w:p w14:paraId="3BB2AE3A" w14:textId="77777777" w:rsidR="00C06A71" w:rsidRPr="008771E3" w:rsidRDefault="00C06A71" w:rsidP="00C06A71">
      <w:pPr>
        <w:widowControl/>
        <w:spacing w:beforeLines="200" w:before="624" w:afterLines="100" w:after="312" w:line="560" w:lineRule="exact"/>
        <w:jc w:val="center"/>
        <w:rPr>
          <w:rFonts w:ascii="Times New Roman" w:eastAsia="华文中宋" w:hAnsi="Times New Roman"/>
          <w:sz w:val="44"/>
          <w:szCs w:val="44"/>
        </w:rPr>
      </w:pPr>
      <w:r w:rsidRPr="008771E3">
        <w:rPr>
          <w:rFonts w:ascii="Times New Roman" w:eastAsia="华文中宋" w:hAnsi="Times New Roman"/>
          <w:sz w:val="44"/>
          <w:szCs w:val="44"/>
        </w:rPr>
        <w:t>全国科技名词委</w:t>
      </w:r>
      <w:r w:rsidRPr="008771E3">
        <w:rPr>
          <w:rFonts w:ascii="Times New Roman" w:eastAsia="华文中宋" w:hAnsi="Times New Roman"/>
          <w:sz w:val="44"/>
          <w:szCs w:val="44"/>
        </w:rPr>
        <w:t>2023</w:t>
      </w:r>
      <w:r w:rsidRPr="008771E3">
        <w:rPr>
          <w:rFonts w:ascii="Times New Roman" w:eastAsia="华文中宋" w:hAnsi="Times New Roman"/>
          <w:sz w:val="44"/>
          <w:szCs w:val="44"/>
        </w:rPr>
        <w:t>年度项目指南</w:t>
      </w:r>
    </w:p>
    <w:p w14:paraId="50D2CBFF" w14:textId="77777777" w:rsidR="00C06A71" w:rsidRPr="004E1DD7" w:rsidRDefault="00C06A71" w:rsidP="00C06A7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E1DD7">
        <w:rPr>
          <w:rFonts w:ascii="黑体" w:eastAsia="黑体" w:hAnsi="黑体" w:hint="eastAsia"/>
          <w:sz w:val="32"/>
          <w:szCs w:val="32"/>
        </w:rPr>
        <w:t>一、术语与国家政策</w:t>
      </w:r>
    </w:p>
    <w:p w14:paraId="41E8E92D" w14:textId="77777777" w:rsidR="00C06A71" w:rsidRPr="009D7C58" w:rsidRDefault="00C06A71" w:rsidP="00C06A71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7C58">
        <w:rPr>
          <w:rFonts w:ascii="仿宋_GB2312" w:eastAsia="仿宋_GB2312" w:hAnsi="仿宋" w:hint="eastAsia"/>
          <w:sz w:val="32"/>
          <w:szCs w:val="32"/>
        </w:rPr>
        <w:t>如国内外术语政策研究、</w:t>
      </w:r>
      <w:r w:rsidRPr="009D7C58">
        <w:rPr>
          <w:rFonts w:ascii="仿宋_GB2312" w:eastAsia="仿宋_GB2312" w:hAnsi="仿宋" w:cs="仿宋" w:hint="eastAsia"/>
          <w:color w:val="000000"/>
          <w:sz w:val="32"/>
          <w:szCs w:val="32"/>
        </w:rPr>
        <w:t>术语与文化传承研究</w:t>
      </w:r>
      <w:r w:rsidRPr="009D7C58">
        <w:rPr>
          <w:rFonts w:ascii="仿宋_GB2312" w:eastAsia="仿宋_GB2312" w:hAnsi="仿宋" w:hint="eastAsia"/>
          <w:sz w:val="32"/>
          <w:szCs w:val="32"/>
        </w:rPr>
        <w:t>、科技名词转化为国际科技话语的途径和方法研究、港澳台地区术语规范与研究等。</w:t>
      </w:r>
    </w:p>
    <w:p w14:paraId="1F4640A3" w14:textId="77777777" w:rsidR="00C06A71" w:rsidRPr="004E1DD7" w:rsidRDefault="00C06A71" w:rsidP="00C06A7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E1DD7">
        <w:rPr>
          <w:rFonts w:ascii="黑体" w:eastAsia="黑体" w:hAnsi="黑体" w:hint="eastAsia"/>
          <w:sz w:val="32"/>
          <w:szCs w:val="32"/>
        </w:rPr>
        <w:t>二、术语学学科建设</w:t>
      </w:r>
    </w:p>
    <w:p w14:paraId="652A6629" w14:textId="77777777" w:rsidR="00C06A71" w:rsidRPr="009D7C58" w:rsidRDefault="00C06A71" w:rsidP="00C06A71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7C58">
        <w:rPr>
          <w:rFonts w:ascii="仿宋_GB2312" w:eastAsia="仿宋_GB2312" w:hAnsi="仿宋" w:hint="eastAsia"/>
          <w:sz w:val="32"/>
          <w:szCs w:val="32"/>
        </w:rPr>
        <w:t>如术语学共同体研究、术语规范化原则及方法研究、中国术语史及术语规范工作史研究、国外术语学理论译介与研究、术语教育与培训理论与实践研究等。</w:t>
      </w:r>
    </w:p>
    <w:p w14:paraId="269E0E89" w14:textId="77777777" w:rsidR="00C06A71" w:rsidRPr="004E1DD7" w:rsidRDefault="00C06A71" w:rsidP="00C06A7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E1DD7">
        <w:rPr>
          <w:rFonts w:ascii="黑体" w:eastAsia="黑体" w:hAnsi="黑体" w:hint="eastAsia"/>
          <w:sz w:val="32"/>
          <w:szCs w:val="32"/>
        </w:rPr>
        <w:t>三、术语与现代信息技术</w:t>
      </w:r>
    </w:p>
    <w:p w14:paraId="18A056DE" w14:textId="77777777" w:rsidR="00C06A71" w:rsidRPr="009D7C58" w:rsidRDefault="00C06A71" w:rsidP="00C06A71">
      <w:pPr>
        <w:widowControl/>
        <w:spacing w:line="600" w:lineRule="exact"/>
        <w:ind w:firstLineChars="200" w:firstLine="640"/>
        <w:jc w:val="left"/>
        <w:outlineLvl w:val="0"/>
        <w:rPr>
          <w:rFonts w:ascii="仿宋_GB2312" w:eastAsia="仿宋_GB2312" w:hAnsi="仿宋"/>
          <w:sz w:val="32"/>
          <w:szCs w:val="32"/>
        </w:rPr>
      </w:pPr>
      <w:r w:rsidRPr="009D7C58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如新词态势感知平台构建研究</w:t>
      </w:r>
      <w:r w:rsidRPr="009D7C58">
        <w:rPr>
          <w:rFonts w:ascii="仿宋_GB2312" w:eastAsia="仿宋_GB2312" w:hAnsi="仿宋" w:hint="eastAsia"/>
          <w:sz w:val="32"/>
          <w:szCs w:val="32"/>
        </w:rPr>
        <w:t>、基于语料库的术语自动抽取与分析研究、人工智能与术语翻译研究等。</w:t>
      </w:r>
    </w:p>
    <w:p w14:paraId="5A3145DC" w14:textId="77777777" w:rsidR="00C06A71" w:rsidRPr="004E1DD7" w:rsidRDefault="00C06A71" w:rsidP="00C06A7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E1DD7">
        <w:rPr>
          <w:rFonts w:ascii="黑体" w:eastAsia="黑体" w:hAnsi="黑体" w:hint="eastAsia"/>
          <w:sz w:val="32"/>
          <w:szCs w:val="32"/>
        </w:rPr>
        <w:t>四、术语翻译与传播</w:t>
      </w:r>
    </w:p>
    <w:p w14:paraId="2F51E024" w14:textId="77777777" w:rsidR="00C06A71" w:rsidRPr="009D7C58" w:rsidRDefault="00C06A71" w:rsidP="00C06A7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9D7C58">
        <w:rPr>
          <w:rFonts w:ascii="仿宋_GB2312" w:eastAsia="仿宋_GB2312" w:hAnsi="仿宋" w:hint="eastAsia"/>
          <w:sz w:val="32"/>
          <w:szCs w:val="32"/>
        </w:rPr>
        <w:t>如术语翻译理论与实践研究、术语多语种化和在“一带一路”建设中作用研究、中华文化特色术语整理及外</w:t>
      </w:r>
      <w:proofErr w:type="gramStart"/>
      <w:r w:rsidRPr="009D7C58">
        <w:rPr>
          <w:rFonts w:ascii="仿宋_GB2312" w:eastAsia="仿宋_GB2312" w:hAnsi="仿宋" w:hint="eastAsia"/>
          <w:sz w:val="32"/>
          <w:szCs w:val="32"/>
        </w:rPr>
        <w:t>译研究</w:t>
      </w:r>
      <w:proofErr w:type="gramEnd"/>
      <w:r w:rsidRPr="009D7C58">
        <w:rPr>
          <w:rFonts w:ascii="仿宋_GB2312" w:eastAsia="仿宋_GB2312" w:hAnsi="仿宋" w:hint="eastAsia"/>
          <w:sz w:val="32"/>
          <w:szCs w:val="32"/>
        </w:rPr>
        <w:t>等。</w:t>
      </w:r>
    </w:p>
    <w:p w14:paraId="73108909" w14:textId="77777777" w:rsidR="00C06A71" w:rsidRPr="004E1DD7" w:rsidRDefault="00C06A71" w:rsidP="00C06A7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E1DD7">
        <w:rPr>
          <w:rFonts w:ascii="黑体" w:eastAsia="黑体" w:hAnsi="黑体" w:hint="eastAsia"/>
          <w:sz w:val="32"/>
          <w:szCs w:val="32"/>
        </w:rPr>
        <w:t>五、其他相关研究</w:t>
      </w:r>
    </w:p>
    <w:p w14:paraId="5C6614CE" w14:textId="77777777" w:rsidR="00C06A71" w:rsidRPr="009D7C58" w:rsidRDefault="00C06A71" w:rsidP="00C06A71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7C58">
        <w:rPr>
          <w:rFonts w:ascii="仿宋_GB2312" w:eastAsia="仿宋_GB2312" w:hAnsi="仿宋" w:hint="eastAsia"/>
          <w:sz w:val="32"/>
          <w:szCs w:val="32"/>
        </w:rPr>
        <w:t>如国内外术语产业研究、科技名词规范与相关法规及标准协同研究、术语规范应用调查分析及对策研究等。</w:t>
      </w:r>
    </w:p>
    <w:p w14:paraId="5DCEE228" w14:textId="53390A76" w:rsidR="00046A4F" w:rsidRDefault="00C06A71" w:rsidP="00C06A71">
      <w:r>
        <w:rPr>
          <w:rFonts w:ascii="仿宋" w:eastAsia="仿宋" w:hAnsi="仿宋"/>
          <w:sz w:val="30"/>
          <w:szCs w:val="30"/>
        </w:rPr>
        <w:br w:type="page"/>
      </w:r>
      <w:bookmarkStart w:id="0" w:name="_GoBack"/>
      <w:bookmarkEnd w:id="0"/>
    </w:p>
    <w:sectPr w:rsidR="00046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8A91B" w14:textId="77777777" w:rsidR="00C2327A" w:rsidRDefault="00C2327A" w:rsidP="00C06A71">
      <w:r>
        <w:separator/>
      </w:r>
    </w:p>
  </w:endnote>
  <w:endnote w:type="continuationSeparator" w:id="0">
    <w:p w14:paraId="1E88A048" w14:textId="77777777" w:rsidR="00C2327A" w:rsidRDefault="00C2327A" w:rsidP="00C0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A9486" w14:textId="77777777" w:rsidR="00C2327A" w:rsidRDefault="00C2327A" w:rsidP="00C06A71">
      <w:r>
        <w:separator/>
      </w:r>
    </w:p>
  </w:footnote>
  <w:footnote w:type="continuationSeparator" w:id="0">
    <w:p w14:paraId="3D68CE84" w14:textId="77777777" w:rsidR="00C2327A" w:rsidRDefault="00C2327A" w:rsidP="00C06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B3"/>
    <w:rsid w:val="002963BB"/>
    <w:rsid w:val="003C540B"/>
    <w:rsid w:val="005C44F3"/>
    <w:rsid w:val="007A26A8"/>
    <w:rsid w:val="008639DE"/>
    <w:rsid w:val="00BE2FDC"/>
    <w:rsid w:val="00C06A71"/>
    <w:rsid w:val="00C2327A"/>
    <w:rsid w:val="00C63FB3"/>
    <w:rsid w:val="00CC3AA1"/>
    <w:rsid w:val="00CE6144"/>
    <w:rsid w:val="00F7485C"/>
    <w:rsid w:val="00FB0ACE"/>
    <w:rsid w:val="00FB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97BBC9-4AAB-4CE5-81F1-2961EDDE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A7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A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A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A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振雷 杜</dc:creator>
  <cp:keywords/>
  <dc:description/>
  <cp:lastModifiedBy>振雷 杜</cp:lastModifiedBy>
  <cp:revision>2</cp:revision>
  <dcterms:created xsi:type="dcterms:W3CDTF">2023-05-29T07:36:00Z</dcterms:created>
  <dcterms:modified xsi:type="dcterms:W3CDTF">2023-05-29T07:36:00Z</dcterms:modified>
</cp:coreProperties>
</file>